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C34" w:rsidRPr="00010C34" w:rsidRDefault="00010C34" w:rsidP="00010C34">
      <w:pPr>
        <w:jc w:val="center"/>
        <w:rPr>
          <w:sz w:val="36"/>
          <w:szCs w:val="36"/>
        </w:rPr>
      </w:pPr>
      <w:r w:rsidRPr="00010C34">
        <w:rPr>
          <w:sz w:val="36"/>
          <w:szCs w:val="36"/>
        </w:rPr>
        <w:t>Pantograph Experiments:</w:t>
      </w:r>
    </w:p>
    <w:p w:rsidR="00010C34" w:rsidRPr="00010C34" w:rsidRDefault="00010C34" w:rsidP="00010C34">
      <w:proofErr w:type="gramStart"/>
      <w:r w:rsidRPr="00010C34">
        <w:t>In  this</w:t>
      </w:r>
      <w:proofErr w:type="gramEnd"/>
      <w:r w:rsidRPr="00010C34">
        <w:t xml:space="preserve"> lab, we will experiment with our pantographs to discover exactly what it does – numerically speaking  of course.  Check off each bubble as you complete each step.</w:t>
      </w:r>
    </w:p>
    <w:p w:rsidR="00010C34" w:rsidRPr="00010C34" w:rsidRDefault="0033673E" w:rsidP="00010C34">
      <w:pPr>
        <w:numPr>
          <w:ilvl w:val="0"/>
          <w:numId w:val="1"/>
        </w:numPr>
      </w:pPr>
      <w:r w:rsidRPr="00010C34">
        <w:t>A</w:t>
      </w:r>
      <w:r w:rsidRPr="00010C34">
        <w:t xml:space="preserve">djust your pantograph to reflect the BR-PW construction method.  </w:t>
      </w:r>
      <w:r w:rsidRPr="00010C34">
        <w:t xml:space="preserve"> </w:t>
      </w:r>
      <w:r w:rsidRPr="00010C34">
        <w:t>Next, attach your pantograph to a corner of the worktable.</w:t>
      </w:r>
    </w:p>
    <w:p w:rsidR="0051112C" w:rsidRPr="00010C34" w:rsidRDefault="0033673E" w:rsidP="00010C34"/>
    <w:p w:rsidR="00010C34" w:rsidRPr="00010C34" w:rsidRDefault="00010C34" w:rsidP="00010C34">
      <w:pPr>
        <w:numPr>
          <w:ilvl w:val="0"/>
          <w:numId w:val="2"/>
        </w:numPr>
      </w:pPr>
      <w:r w:rsidRPr="00010C34">
        <w:t>Place Figure 1 (the thick line) underneath your scribing point.  Place a blank piece of paper underneath your pencil.  Copy the thick line by tracing it with the scribe point.</w:t>
      </w:r>
    </w:p>
    <w:p w:rsidR="00010C34" w:rsidRPr="00010C34" w:rsidRDefault="00010C34" w:rsidP="00010C34"/>
    <w:p w:rsidR="00010C34" w:rsidRPr="00010C34" w:rsidRDefault="00010C34" w:rsidP="00010C34">
      <w:pPr>
        <w:numPr>
          <w:ilvl w:val="0"/>
          <w:numId w:val="2"/>
        </w:numPr>
      </w:pPr>
      <w:r w:rsidRPr="00010C34">
        <w:t>Measure the ORIGINAL thick line’s length in inches.  Record in the appropriate blank below.  Measure your COPIED line’s length in inches.  Record in the appropriate blank below.</w:t>
      </w:r>
    </w:p>
    <w:p w:rsidR="00CB03B1" w:rsidRPr="00010C34" w:rsidRDefault="0033673E" w:rsidP="00010C34"/>
    <w:p w:rsidR="00010C34" w:rsidRPr="00010C34" w:rsidRDefault="00010C34" w:rsidP="00010C34">
      <w:pPr>
        <w:ind w:firstLine="720"/>
      </w:pPr>
      <w:r w:rsidRPr="00010C34">
        <w:t xml:space="preserve">ORIGINAL Length: _______________ </w:t>
      </w:r>
      <w:r w:rsidRPr="00010C34">
        <w:tab/>
      </w:r>
      <w:r w:rsidRPr="00010C34">
        <w:tab/>
        <w:t>COPIED Length: ____________________</w:t>
      </w:r>
    </w:p>
    <w:p w:rsidR="00010C34" w:rsidRPr="00010C34" w:rsidRDefault="00010C34" w:rsidP="00010C34"/>
    <w:p w:rsidR="00010C34" w:rsidRPr="00010C34" w:rsidRDefault="00010C34" w:rsidP="00010C34">
      <w:pPr>
        <w:numPr>
          <w:ilvl w:val="0"/>
          <w:numId w:val="3"/>
        </w:numPr>
      </w:pPr>
      <w:r w:rsidRPr="00010C34">
        <w:t>What is the percentage of the original length compared to the copied length?  Show a percentage rectangle, six numbers and all your work.</w:t>
      </w:r>
    </w:p>
    <w:p w:rsidR="00010C34" w:rsidRPr="00010C34" w:rsidRDefault="00010C34" w:rsidP="00010C34"/>
    <w:p w:rsidR="00010C34" w:rsidRPr="00010C34" w:rsidRDefault="00010C34" w:rsidP="00010C34">
      <w:pPr>
        <w:numPr>
          <w:ilvl w:val="0"/>
          <w:numId w:val="3"/>
        </w:numPr>
      </w:pPr>
      <w:r w:rsidRPr="00010C34">
        <w:t>What is the percentage of the copied length compared to the original length?  Show a percentage rectangle, six numbers and all your work.</w:t>
      </w:r>
    </w:p>
    <w:p w:rsidR="00433F8F" w:rsidRPr="00010C34" w:rsidRDefault="0033673E" w:rsidP="00010C34"/>
    <w:p w:rsidR="00010C34" w:rsidRPr="00010C34" w:rsidRDefault="00010C34" w:rsidP="00010C34"/>
    <w:p w:rsidR="00010C34" w:rsidRPr="00010C34" w:rsidRDefault="00010C34" w:rsidP="00010C34">
      <w:pPr>
        <w:numPr>
          <w:ilvl w:val="0"/>
          <w:numId w:val="2"/>
        </w:numPr>
      </w:pPr>
      <w:r w:rsidRPr="00010C34">
        <w:t>Place Figure 2 (the square) underneath your scribing point.  Place a blank piece of paper underneath your pencil.  Copy the thick line by tracing it</w:t>
      </w:r>
      <w:r>
        <w:t xml:space="preserve"> </w:t>
      </w:r>
      <w:r w:rsidRPr="00010C34">
        <w:t>with the scribe point.</w:t>
      </w:r>
    </w:p>
    <w:p w:rsidR="00010C34" w:rsidRDefault="00010C34" w:rsidP="00010C34"/>
    <w:p w:rsidR="00010C34" w:rsidRDefault="00010C34" w:rsidP="00010C34"/>
    <w:p w:rsidR="00010C34" w:rsidRDefault="00010C34" w:rsidP="00010C34"/>
    <w:p w:rsidR="00010C34" w:rsidRDefault="00010C34" w:rsidP="00010C34"/>
    <w:p w:rsidR="00010C34" w:rsidRPr="00010C34" w:rsidRDefault="00010C34" w:rsidP="00010C34"/>
    <w:p w:rsidR="00010C34" w:rsidRPr="00010C34" w:rsidRDefault="00010C34" w:rsidP="00010C34">
      <w:pPr>
        <w:numPr>
          <w:ilvl w:val="0"/>
          <w:numId w:val="2"/>
        </w:numPr>
      </w:pPr>
      <w:r w:rsidRPr="00010C34">
        <w:lastRenderedPageBreak/>
        <w:t xml:space="preserve">Measure the ORIGINAL square’s base and height in inches.  Record in the appropriate blank below.  Measure your COPIED </w:t>
      </w:r>
      <w:proofErr w:type="gramStart"/>
      <w:r w:rsidRPr="00010C34">
        <w:t>square’s</w:t>
      </w:r>
      <w:proofErr w:type="gramEnd"/>
      <w:r w:rsidRPr="00010C34">
        <w:t xml:space="preserve"> base and height in inches.  Record in the appropriate blank below.</w:t>
      </w:r>
    </w:p>
    <w:p w:rsidR="00CB03B1" w:rsidRPr="00010C34" w:rsidRDefault="0033673E" w:rsidP="00010C34"/>
    <w:p w:rsidR="00010C34" w:rsidRPr="00010C34" w:rsidRDefault="00010C34" w:rsidP="00010C34">
      <w:pPr>
        <w:ind w:firstLine="720"/>
      </w:pPr>
      <w:r w:rsidRPr="00010C34">
        <w:t xml:space="preserve">ORIGINAL Base: _______________ </w:t>
      </w:r>
      <w:r w:rsidRPr="00010C34">
        <w:tab/>
      </w:r>
      <w:r w:rsidRPr="00010C34">
        <w:tab/>
        <w:t>ORIGINAL Height: ____________________</w:t>
      </w:r>
    </w:p>
    <w:p w:rsidR="00010C34" w:rsidRPr="00010C34" w:rsidRDefault="00010C34" w:rsidP="00010C34">
      <w:pPr>
        <w:ind w:firstLine="720"/>
      </w:pPr>
      <w:r w:rsidRPr="00010C34">
        <w:t>COPIED Base</w:t>
      </w:r>
      <w:proofErr w:type="gramStart"/>
      <w:r w:rsidRPr="00010C34">
        <w:t>:_</w:t>
      </w:r>
      <w:proofErr w:type="gramEnd"/>
      <w:r w:rsidRPr="00010C34">
        <w:t xml:space="preserve">_________________      </w:t>
      </w:r>
      <w:r w:rsidRPr="00010C34">
        <w:tab/>
      </w:r>
      <w:r w:rsidRPr="00010C34">
        <w:tab/>
        <w:t>COPIED Height: ______________________</w:t>
      </w:r>
      <w:r w:rsidRPr="00010C34">
        <w:tab/>
      </w:r>
    </w:p>
    <w:p w:rsidR="00010C34" w:rsidRPr="00010C34" w:rsidRDefault="00010C34" w:rsidP="00010C34"/>
    <w:p w:rsidR="00010C34" w:rsidRDefault="00010C34" w:rsidP="00010C34">
      <w:pPr>
        <w:numPr>
          <w:ilvl w:val="0"/>
          <w:numId w:val="3"/>
        </w:numPr>
      </w:pPr>
      <w:r w:rsidRPr="00010C34">
        <w:t>What is the percentage of the original base compared to the copied base?  Show a percentage rectangle, six numbers and all your work.</w:t>
      </w:r>
    </w:p>
    <w:p w:rsidR="00010C34" w:rsidRDefault="00010C34" w:rsidP="00010C34"/>
    <w:p w:rsidR="00010C34" w:rsidRDefault="00010C34" w:rsidP="00010C34"/>
    <w:p w:rsidR="00010C34" w:rsidRPr="00010C34" w:rsidRDefault="00010C34" w:rsidP="00010C34"/>
    <w:p w:rsidR="00010C34" w:rsidRPr="00010C34" w:rsidRDefault="00010C34" w:rsidP="00010C34">
      <w:pPr>
        <w:numPr>
          <w:ilvl w:val="0"/>
          <w:numId w:val="3"/>
        </w:numPr>
      </w:pPr>
      <w:r w:rsidRPr="00010C34">
        <w:t>What is the percentage of the original length compared to the copied length?  Show a percentage rectangle, six numbers and all your work.</w:t>
      </w:r>
    </w:p>
    <w:p w:rsidR="00010C34" w:rsidRDefault="00010C34" w:rsidP="00010C34"/>
    <w:p w:rsidR="00010C34" w:rsidRDefault="00010C34" w:rsidP="00010C34"/>
    <w:p w:rsidR="00010C34" w:rsidRPr="00010C34" w:rsidRDefault="00010C34" w:rsidP="00010C34"/>
    <w:p w:rsidR="00FB3B6D" w:rsidRPr="00010C34" w:rsidRDefault="00010C34" w:rsidP="00010C34">
      <w:pPr>
        <w:numPr>
          <w:ilvl w:val="0"/>
          <w:numId w:val="3"/>
        </w:numPr>
      </w:pPr>
      <w:r w:rsidRPr="00010C34">
        <w:t xml:space="preserve">Are the percentages (AKA ratios) the same?  If not, why?  If so, why?   Please answer in complete sentences.  </w:t>
      </w:r>
    </w:p>
    <w:p w:rsidR="00C357BE" w:rsidRDefault="00C357BE"/>
    <w:p w:rsidR="00010C34" w:rsidRDefault="00010C34"/>
    <w:p w:rsidR="00010C34" w:rsidRDefault="00010C34" w:rsidP="00010C34">
      <w:pPr>
        <w:pStyle w:val="ListParagraph"/>
        <w:numPr>
          <w:ilvl w:val="0"/>
          <w:numId w:val="4"/>
        </w:numPr>
      </w:pPr>
      <w:r>
        <w:t>Calculate the area of your ORIGINAL SQUARE (base x height) and your COPIED square.  What is the percentage of the original square compared to the copied square?  Remember, one rectangle, six numbers and all of your work!</w:t>
      </w:r>
    </w:p>
    <w:p w:rsidR="00010C34" w:rsidRDefault="00010C34" w:rsidP="00010C34">
      <w:pPr>
        <w:ind w:left="720"/>
      </w:pPr>
      <w:r>
        <w:t xml:space="preserve">ORIGINAL AREA = ____________________ </w:t>
      </w:r>
    </w:p>
    <w:p w:rsidR="00010C34" w:rsidRDefault="00010C34" w:rsidP="00010C34">
      <w:pPr>
        <w:ind w:left="720"/>
      </w:pPr>
      <w:r>
        <w:t>COPIED AREA=______________________</w:t>
      </w:r>
    </w:p>
    <w:p w:rsidR="00010C34" w:rsidRDefault="00010C34" w:rsidP="00010C34">
      <w:pPr>
        <w:ind w:left="720"/>
      </w:pPr>
    </w:p>
    <w:p w:rsidR="00010C34" w:rsidRDefault="00010C34" w:rsidP="00010C34">
      <w:pPr>
        <w:ind w:left="720"/>
      </w:pPr>
    </w:p>
    <w:p w:rsidR="00010C34" w:rsidRDefault="00010C34" w:rsidP="00010C34">
      <w:pPr>
        <w:pStyle w:val="ListParagraph"/>
        <w:numPr>
          <w:ilvl w:val="0"/>
          <w:numId w:val="4"/>
        </w:numPr>
      </w:pPr>
      <w:r>
        <w:lastRenderedPageBreak/>
        <w:t>What would happen if you drew a circle with your pantograph?  Would the resultant figure be a true circle?  Why?</w:t>
      </w:r>
    </w:p>
    <w:p w:rsidR="00010C34" w:rsidRDefault="00010C34" w:rsidP="00010C34"/>
    <w:p w:rsidR="00010C34" w:rsidRDefault="00010C34" w:rsidP="00010C34"/>
    <w:p w:rsidR="00010C34" w:rsidRDefault="00010C34" w:rsidP="00010C34"/>
    <w:p w:rsidR="00010C34" w:rsidRDefault="00010C34" w:rsidP="00010C34">
      <w:pPr>
        <w:pStyle w:val="ListParagraph"/>
        <w:numPr>
          <w:ilvl w:val="0"/>
          <w:numId w:val="4"/>
        </w:numPr>
      </w:pPr>
      <w:r>
        <w:t>Measure the distance between the bottom and top joints in your long vertical leg.  Record the length, in inches, in the appropriate blank.  Now measure the length of your shorter vertical leg from joint to joint.  Record this length, in inches, in the appropriate blank.  What percentage does the smaller leg take up of the larger leg?  Remember, rectangle, six numbers, and all your work!</w:t>
      </w:r>
    </w:p>
    <w:p w:rsidR="00010C34" w:rsidRDefault="00010C34" w:rsidP="00010C34">
      <w:pPr>
        <w:ind w:left="720"/>
      </w:pPr>
      <w:r>
        <w:t>LONG VERTICAL LEG LENGTH: __________________________</w:t>
      </w:r>
    </w:p>
    <w:p w:rsidR="00010C34" w:rsidRDefault="00010C34" w:rsidP="00010C34">
      <w:pPr>
        <w:ind w:left="720"/>
      </w:pPr>
      <w:r>
        <w:t>SHORT VERTICAL LEG LENGTH: _________________________</w:t>
      </w:r>
    </w:p>
    <w:p w:rsidR="00010C34" w:rsidRDefault="00010C34" w:rsidP="00010C34">
      <w:pPr>
        <w:ind w:left="720"/>
      </w:pPr>
    </w:p>
    <w:p w:rsidR="00010C34" w:rsidRDefault="00010C34" w:rsidP="00010C34">
      <w:pPr>
        <w:ind w:left="720"/>
      </w:pPr>
    </w:p>
    <w:p w:rsidR="00010C34" w:rsidRDefault="00010C34" w:rsidP="00010C34">
      <w:pPr>
        <w:pStyle w:val="ListParagraph"/>
        <w:numPr>
          <w:ilvl w:val="0"/>
          <w:numId w:val="4"/>
        </w:numPr>
      </w:pPr>
      <w:r>
        <w:t>Measure the distance between the bottom and top joints in your long horizontal leg.  Record the length, in inches, in the appropriate blank.  Now measure the length of your shorter horizontal leg from joint to joint.  Record this length, in inches, in the appropriate blank.  What percentage does the smaller leg take up of the larger leg?  Remember, rectangle, six numbers, and all your work!</w:t>
      </w:r>
    </w:p>
    <w:p w:rsidR="00010C34" w:rsidRDefault="00010C34" w:rsidP="00010C34">
      <w:pPr>
        <w:ind w:left="720"/>
      </w:pPr>
      <w:r>
        <w:t>LONG HORIZONTAL LEG LENGTH: __________________________</w:t>
      </w:r>
    </w:p>
    <w:p w:rsidR="00010C34" w:rsidRDefault="00010C34" w:rsidP="00010C34">
      <w:pPr>
        <w:ind w:left="720"/>
      </w:pPr>
      <w:r>
        <w:t>SHORT HORIZONTAL LEG LENGTH: _________________________</w:t>
      </w:r>
    </w:p>
    <w:p w:rsidR="00010C34" w:rsidRDefault="00010C34" w:rsidP="00010C34">
      <w:pPr>
        <w:ind w:left="720"/>
      </w:pPr>
    </w:p>
    <w:p w:rsidR="00010C34" w:rsidRDefault="00010C34" w:rsidP="00010C34">
      <w:pPr>
        <w:ind w:left="720"/>
      </w:pPr>
    </w:p>
    <w:p w:rsidR="00010C34" w:rsidRDefault="00010C34" w:rsidP="00010C34">
      <w:pPr>
        <w:ind w:left="720"/>
      </w:pPr>
    </w:p>
    <w:p w:rsidR="00010C34" w:rsidRDefault="00010C34" w:rsidP="00010C34">
      <w:pPr>
        <w:ind w:left="720"/>
      </w:pPr>
    </w:p>
    <w:p w:rsidR="00010C34" w:rsidRDefault="00010C34" w:rsidP="00010C34">
      <w:pPr>
        <w:pStyle w:val="ListParagraph"/>
        <w:numPr>
          <w:ilvl w:val="0"/>
          <w:numId w:val="4"/>
        </w:numPr>
      </w:pPr>
      <w:r>
        <w:t>Is there a relationship between the percentages between the base and height of your figure, and the percentages between the horizontal and vertical components of the pantograph?  Why is this important?  Can you create a pantograph which doubles the size of a figure?  What about distorts a figure?</w:t>
      </w:r>
    </w:p>
    <w:p w:rsidR="009846FB" w:rsidRDefault="00010C34" w:rsidP="00010C34">
      <w:pPr>
        <w:ind w:left="720"/>
      </w:pPr>
      <w:r>
        <w:t xml:space="preserve"> </w:t>
      </w:r>
    </w:p>
    <w:p w:rsidR="009846FB" w:rsidRDefault="009846FB">
      <w:r>
        <w:lastRenderedPageBreak/>
        <w:br w:type="page"/>
      </w:r>
    </w:p>
    <w:p w:rsidR="00010C34" w:rsidRDefault="009846FB" w:rsidP="00010C34">
      <w:pPr>
        <w:ind w:left="720"/>
      </w:pPr>
      <w:r>
        <w:rPr>
          <w:noProof/>
        </w:rPr>
        <w:lastRenderedPageBreak/>
        <w:pict>
          <v:oval id="_x0000_s1028" style="position:absolute;left:0;text-align:left;margin-left:151.1pt;margin-top:392.45pt;width:130.55pt;height:132.1pt;z-index:251660288" strokeweight="6pt"/>
        </w:pict>
      </w:r>
      <w:r>
        <w:rPr>
          <w:noProof/>
        </w:rPr>
        <w:pict>
          <v:rect id="_x0000_s1027" style="position:absolute;left:0;text-align:left;margin-left:202.55pt;margin-top:60.9pt;width:202.55pt;height:178.05pt;z-index:251659264" strokeweight="6pt"/>
        </w:pict>
      </w:r>
      <w:r>
        <w:rPr>
          <w:noProof/>
        </w:rPr>
        <w:pict>
          <v:shapetype id="_x0000_t32" coordsize="21600,21600" o:spt="32" o:oned="t" path="m,l21600,21600e" filled="f">
            <v:path arrowok="t" fillok="f" o:connecttype="none"/>
            <o:lock v:ext="edit" shapetype="t"/>
          </v:shapetype>
          <v:shape id="_x0000_s1026" type="#_x0000_t32" style="position:absolute;left:0;text-align:left;margin-left:37.2pt;margin-top:2.35pt;width:0;height:197.85pt;z-index:251658240" o:connectortype="straight" strokecolor="black [3213]" strokeweight="6pt"/>
        </w:pict>
      </w:r>
    </w:p>
    <w:sectPr w:rsidR="00010C34" w:rsidSect="00C357BE">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673E" w:rsidRDefault="0033673E" w:rsidP="00010C34">
      <w:pPr>
        <w:spacing w:after="0" w:line="240" w:lineRule="auto"/>
      </w:pPr>
      <w:r>
        <w:separator/>
      </w:r>
    </w:p>
  </w:endnote>
  <w:endnote w:type="continuationSeparator" w:id="0">
    <w:p w:rsidR="0033673E" w:rsidRDefault="0033673E" w:rsidP="00010C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673E" w:rsidRDefault="0033673E" w:rsidP="00010C34">
      <w:pPr>
        <w:spacing w:after="0" w:line="240" w:lineRule="auto"/>
      </w:pPr>
      <w:r>
        <w:separator/>
      </w:r>
    </w:p>
  </w:footnote>
  <w:footnote w:type="continuationSeparator" w:id="0">
    <w:p w:rsidR="0033673E" w:rsidRDefault="0033673E" w:rsidP="00010C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0C34" w:rsidRDefault="00010C34">
    <w:pPr>
      <w:pStyle w:val="Header"/>
    </w:pPr>
    <w:r>
      <w:t>Name:</w:t>
    </w:r>
  </w:p>
  <w:p w:rsidR="00010C34" w:rsidRDefault="00010C34">
    <w:pPr>
      <w:pStyle w:val="Header"/>
    </w:pPr>
    <w:r>
      <w:t>Date: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2D4583"/>
    <w:multiLevelType w:val="hybridMultilevel"/>
    <w:tmpl w:val="DE6C7F2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BB0D69"/>
    <w:multiLevelType w:val="hybridMultilevel"/>
    <w:tmpl w:val="4A0044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9AB59B9"/>
    <w:multiLevelType w:val="hybridMultilevel"/>
    <w:tmpl w:val="23FAB7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311449C"/>
    <w:multiLevelType w:val="hybridMultilevel"/>
    <w:tmpl w:val="1A40564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footnotePr>
    <w:footnote w:id="-1"/>
    <w:footnote w:id="0"/>
  </w:footnotePr>
  <w:endnotePr>
    <w:endnote w:id="-1"/>
    <w:endnote w:id="0"/>
  </w:endnotePr>
  <w:compat/>
  <w:rsids>
    <w:rsidRoot w:val="00010C34"/>
    <w:rsid w:val="00010C34"/>
    <w:rsid w:val="0029397E"/>
    <w:rsid w:val="0033673E"/>
    <w:rsid w:val="003B74BE"/>
    <w:rsid w:val="00505CBB"/>
    <w:rsid w:val="009117B7"/>
    <w:rsid w:val="009846FB"/>
    <w:rsid w:val="00C357BE"/>
    <w:rsid w:val="00CB70E8"/>
    <w:rsid w:val="00DF41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strokecolor="none [3213]"/>
    </o:shapedefaults>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7BE"/>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0C34"/>
    <w:pPr>
      <w:ind w:left="720"/>
      <w:contextualSpacing/>
    </w:pPr>
  </w:style>
  <w:style w:type="paragraph" w:styleId="Header">
    <w:name w:val="header"/>
    <w:basedOn w:val="Normal"/>
    <w:link w:val="HeaderChar"/>
    <w:uiPriority w:val="99"/>
    <w:semiHidden/>
    <w:unhideWhenUsed/>
    <w:rsid w:val="00010C3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10C34"/>
  </w:style>
  <w:style w:type="paragraph" w:styleId="Footer">
    <w:name w:val="footer"/>
    <w:basedOn w:val="Normal"/>
    <w:link w:val="FooterChar"/>
    <w:uiPriority w:val="99"/>
    <w:semiHidden/>
    <w:unhideWhenUsed/>
    <w:rsid w:val="00010C3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10C3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547</Words>
  <Characters>3119</Characters>
  <Application>Microsoft Office Word</Application>
  <DocSecurity>0</DocSecurity>
  <Lines>25</Lines>
  <Paragraphs>7</Paragraphs>
  <ScaleCrop>false</ScaleCrop>
  <Company/>
  <LinksUpToDate>false</LinksUpToDate>
  <CharactersWithSpaces>3659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waters</dc:creator>
  <cp:lastModifiedBy>patrick waters</cp:lastModifiedBy>
  <cp:revision>2</cp:revision>
  <dcterms:created xsi:type="dcterms:W3CDTF">2013-02-11T04:36:00Z</dcterms:created>
  <dcterms:modified xsi:type="dcterms:W3CDTF">2013-02-11T04:50:00Z</dcterms:modified>
</cp:coreProperties>
</file>